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A07AD" w14:textId="77777777" w:rsidR="00F95514" w:rsidRDefault="00000000">
      <w:pPr>
        <w:pStyle w:val="Tekstpodstawowy"/>
        <w:spacing w:after="0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KARTA PRÓBY NA NARAMIENNIK WĘDROWNICZY</w:t>
      </w:r>
    </w:p>
    <w:p w14:paraId="680CEA41" w14:textId="77777777" w:rsidR="00F95514" w:rsidRDefault="00000000">
      <w:pPr>
        <w:pStyle w:val="Tekstpodstawowy"/>
        <w:jc w:val="center"/>
        <w:rPr>
          <w:rFonts w:ascii="Trebuchet MS" w:hAnsi="Trebuchet MS"/>
          <w:b/>
          <w:bCs/>
          <w:sz w:val="28"/>
          <w:szCs w:val="28"/>
        </w:rPr>
      </w:pPr>
      <w:r>
        <w:rPr>
          <w:rFonts w:ascii="Trebuchet MS" w:hAnsi="Trebuchet MS"/>
          <w:b/>
          <w:bCs/>
          <w:sz w:val="28"/>
          <w:szCs w:val="28"/>
        </w:rPr>
        <w:t>HUFIEC ZHP “MAZOWSZE” PŁOCK IM. SZARYCH SZEREGÓW</w:t>
      </w:r>
    </w:p>
    <w:tbl>
      <w:tblPr>
        <w:tblW w:w="8506" w:type="dxa"/>
        <w:tblInd w:w="399" w:type="dxa"/>
        <w:tblLook w:val="0000" w:firstRow="0" w:lastRow="0" w:firstColumn="0" w:lastColumn="0" w:noHBand="0" w:noVBand="0"/>
      </w:tblPr>
      <w:tblGrid>
        <w:gridCol w:w="3148"/>
        <w:gridCol w:w="5358"/>
      </w:tblGrid>
      <w:tr w:rsidR="00F95514" w14:paraId="7E08F36A" w14:textId="77777777">
        <w:trPr>
          <w:trHeight w:val="900"/>
        </w:trPr>
        <w:tc>
          <w:tcPr>
            <w:tcW w:w="3148" w:type="dxa"/>
          </w:tcPr>
          <w:p w14:paraId="09A67828" w14:textId="77777777" w:rsidR="00F95514" w:rsidRDefault="00000000">
            <w:pPr>
              <w:pStyle w:val="Tytu"/>
              <w:spacing w:before="171" w:after="171"/>
              <w:jc w:val="left"/>
            </w:pPr>
            <w:r>
              <w:rPr>
                <w:rFonts w:ascii="Trebuchet MS" w:hAnsi="Trebuchet MS" w:cs="Calibri"/>
                <w:b w:val="0"/>
                <w:bCs w:val="0"/>
                <w:sz w:val="20"/>
                <w:szCs w:val="20"/>
                <w:lang w:val="pl-PL"/>
              </w:rPr>
              <w:t>(Stopień) Imię i nazwisko</w:t>
            </w:r>
          </w:p>
        </w:tc>
        <w:tc>
          <w:tcPr>
            <w:tcW w:w="5357" w:type="dxa"/>
            <w:shd w:val="clear" w:color="auto" w:fill="FFFFFF"/>
          </w:tcPr>
          <w:p w14:paraId="708C0EB8" w14:textId="77777777" w:rsidR="00F95514" w:rsidRDefault="00000000">
            <w:pPr>
              <w:pStyle w:val="Tytu"/>
              <w:spacing w:before="171" w:after="171"/>
              <w:jc w:val="left"/>
            </w:pPr>
            <w:r>
              <w:rPr>
                <w:rFonts w:ascii="Trebuchet MS" w:hAnsi="Trebuchet MS" w:cs="Calibri"/>
                <w:b w:val="0"/>
                <w:bCs w:val="0"/>
                <w:sz w:val="20"/>
                <w:szCs w:val="20"/>
                <w:lang w:val="pl-PL"/>
              </w:rPr>
              <w:t>sam. Julia Nowak</w:t>
            </w:r>
          </w:p>
        </w:tc>
      </w:tr>
      <w:tr w:rsidR="00F95514" w14:paraId="5BD8EBA7" w14:textId="77777777">
        <w:tc>
          <w:tcPr>
            <w:tcW w:w="3148" w:type="dxa"/>
          </w:tcPr>
          <w:p w14:paraId="1034EE2B" w14:textId="77777777" w:rsidR="00F95514" w:rsidRDefault="00000000">
            <w:pPr>
              <w:spacing w:before="100" w:after="100"/>
              <w:rPr>
                <w:rFonts w:ascii="Trebuchet MS" w:hAnsi="Trebuchet MS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Data urodzenia</w:t>
            </w:r>
          </w:p>
        </w:tc>
        <w:tc>
          <w:tcPr>
            <w:tcW w:w="5357" w:type="dxa"/>
            <w:shd w:val="clear" w:color="auto" w:fill="FFFFFF"/>
          </w:tcPr>
          <w:p w14:paraId="380CF53F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01.01.2003 r.</w:t>
            </w:r>
          </w:p>
        </w:tc>
      </w:tr>
      <w:tr w:rsidR="00F95514" w14:paraId="3F200AEC" w14:textId="77777777">
        <w:trPr>
          <w:trHeight w:val="427"/>
        </w:trPr>
        <w:tc>
          <w:tcPr>
            <w:tcW w:w="3148" w:type="dxa"/>
          </w:tcPr>
          <w:p w14:paraId="305D07F5" w14:textId="77777777" w:rsidR="00F95514" w:rsidRDefault="00000000">
            <w:pPr>
              <w:spacing w:before="100" w:after="100"/>
              <w:rPr>
                <w:rFonts w:ascii="Trebuchet MS" w:hAnsi="Trebuchet MS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Adres </w:t>
            </w:r>
          </w:p>
        </w:tc>
        <w:tc>
          <w:tcPr>
            <w:tcW w:w="5357" w:type="dxa"/>
            <w:shd w:val="clear" w:color="auto" w:fill="FFFFFF"/>
          </w:tcPr>
          <w:p w14:paraId="05402139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ul. Kwiatowa 1</w:t>
            </w:r>
          </w:p>
          <w:p w14:paraId="0A41D194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01-234 Płock</w:t>
            </w:r>
          </w:p>
        </w:tc>
      </w:tr>
      <w:tr w:rsidR="00F95514" w14:paraId="1DAE550B" w14:textId="77777777">
        <w:tc>
          <w:tcPr>
            <w:tcW w:w="3148" w:type="dxa"/>
          </w:tcPr>
          <w:p w14:paraId="4450468E" w14:textId="77777777" w:rsidR="00F95514" w:rsidRDefault="00000000">
            <w:pPr>
              <w:spacing w:before="100" w:after="100"/>
              <w:rPr>
                <w:rFonts w:ascii="Trebuchet MS" w:hAnsi="Trebuchet MS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Telefon/e-mail</w:t>
            </w:r>
          </w:p>
        </w:tc>
        <w:tc>
          <w:tcPr>
            <w:tcW w:w="5357" w:type="dxa"/>
            <w:shd w:val="clear" w:color="auto" w:fill="FFFFFF"/>
          </w:tcPr>
          <w:p w14:paraId="7444934B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+48 123 456 789 </w:t>
            </w:r>
          </w:p>
          <w:p w14:paraId="18D0AA20" w14:textId="77777777" w:rsidR="00F95514" w:rsidRDefault="00000000">
            <w:pPr>
              <w:spacing w:before="100" w:after="100"/>
            </w:pPr>
            <w:hyperlink r:id="rId4">
              <w:r>
                <w:rPr>
                  <w:rStyle w:val="Hipercze"/>
                  <w:rFonts w:ascii="Trebuchet MS" w:hAnsi="Trebuchet MS" w:cs="Calibri"/>
                  <w:sz w:val="20"/>
                  <w:szCs w:val="20"/>
                  <w:lang w:val="pl-PL"/>
                </w:rPr>
                <w:t>julia.nowak@zhp.net.pl</w:t>
              </w:r>
            </w:hyperlink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 </w:t>
            </w:r>
          </w:p>
        </w:tc>
      </w:tr>
      <w:tr w:rsidR="00F95514" w14:paraId="194337BD" w14:textId="77777777">
        <w:tc>
          <w:tcPr>
            <w:tcW w:w="3148" w:type="dxa"/>
          </w:tcPr>
          <w:p w14:paraId="38C910DE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Data Przyrzeczenia Harcerskiego</w:t>
            </w:r>
          </w:p>
          <w:p w14:paraId="09E744B8" w14:textId="77777777" w:rsidR="00F95514" w:rsidRDefault="00000000">
            <w:pPr>
              <w:spacing w:before="100" w:after="100"/>
              <w:rPr>
                <w:sz w:val="14"/>
                <w:szCs w:val="14"/>
              </w:rPr>
            </w:pPr>
            <w:r>
              <w:rPr>
                <w:rFonts w:ascii="Trebuchet MS" w:hAnsi="Trebuchet MS" w:cs="Calibri"/>
                <w:sz w:val="14"/>
                <w:szCs w:val="14"/>
                <w:lang w:val="pl-PL"/>
              </w:rPr>
              <w:t>(jeśli zostało złożone)</w:t>
            </w:r>
          </w:p>
        </w:tc>
        <w:tc>
          <w:tcPr>
            <w:tcW w:w="5357" w:type="dxa"/>
            <w:shd w:val="clear" w:color="auto" w:fill="FFFFFF"/>
          </w:tcPr>
          <w:p w14:paraId="42EBB3E4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01.01.2012 r.</w:t>
            </w:r>
          </w:p>
        </w:tc>
      </w:tr>
      <w:tr w:rsidR="00F95514" w14:paraId="661039AC" w14:textId="77777777">
        <w:tc>
          <w:tcPr>
            <w:tcW w:w="3148" w:type="dxa"/>
          </w:tcPr>
          <w:p w14:paraId="693C0F9E" w14:textId="77777777" w:rsidR="00F95514" w:rsidRDefault="00000000">
            <w:pPr>
              <w:spacing w:before="100" w:after="100"/>
              <w:rPr>
                <w:rFonts w:ascii="Trebuchet MS" w:hAnsi="Trebuchet MS" w:cs="Calibri"/>
                <w:sz w:val="20"/>
                <w:szCs w:val="20"/>
                <w:lang w:val="pl-PL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Funkcja (jednostka)</w:t>
            </w:r>
          </w:p>
        </w:tc>
        <w:tc>
          <w:tcPr>
            <w:tcW w:w="5357" w:type="dxa"/>
            <w:shd w:val="clear" w:color="auto" w:fill="FFFFFF"/>
          </w:tcPr>
          <w:p w14:paraId="151CEACD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Przyboczna 100. Drużyny Harcerskiej „Czarne Stopy”</w:t>
            </w:r>
          </w:p>
          <w:p w14:paraId="6FFC6D42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Członkini Zespołu Programowego Hufca „Mazowsze” Płock im. Szarych Szeregów</w:t>
            </w:r>
          </w:p>
        </w:tc>
      </w:tr>
      <w:tr w:rsidR="00F95514" w14:paraId="659A24A4" w14:textId="77777777">
        <w:trPr>
          <w:trHeight w:val="452"/>
        </w:trPr>
        <w:tc>
          <w:tcPr>
            <w:tcW w:w="3148" w:type="dxa"/>
          </w:tcPr>
          <w:p w14:paraId="2885C730" w14:textId="77777777" w:rsidR="00F95514" w:rsidRDefault="00000000">
            <w:pPr>
              <w:spacing w:before="100" w:after="100"/>
              <w:rPr>
                <w:rFonts w:ascii="Trebuchet MS" w:hAnsi="Trebuchet MS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Opiekun próby</w:t>
            </w:r>
          </w:p>
        </w:tc>
        <w:tc>
          <w:tcPr>
            <w:tcW w:w="5357" w:type="dxa"/>
            <w:shd w:val="clear" w:color="auto" w:fill="FFFFFF"/>
          </w:tcPr>
          <w:p w14:paraId="1859251C" w14:textId="77777777" w:rsidR="00F95514" w:rsidRDefault="00000000">
            <w:pPr>
              <w:spacing w:before="100" w:after="100"/>
            </w:pPr>
            <w:proofErr w:type="spellStart"/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pwd</w:t>
            </w:r>
            <w:proofErr w:type="spellEnd"/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>. Jan Kowalski HR</w:t>
            </w:r>
          </w:p>
        </w:tc>
      </w:tr>
      <w:tr w:rsidR="00F95514" w14:paraId="0602B59D" w14:textId="77777777">
        <w:trPr>
          <w:trHeight w:val="579"/>
        </w:trPr>
        <w:tc>
          <w:tcPr>
            <w:tcW w:w="3148" w:type="dxa"/>
          </w:tcPr>
          <w:p w14:paraId="699B3364" w14:textId="77777777" w:rsidR="00F95514" w:rsidRDefault="00000000">
            <w:pPr>
              <w:spacing w:before="100" w:after="100"/>
              <w:rPr>
                <w:rFonts w:ascii="Trebuchet MS" w:hAnsi="Trebuchet MS"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sz w:val="20"/>
                <w:szCs w:val="20"/>
              </w:rPr>
              <w:t>Kontakt</w:t>
            </w:r>
            <w:proofErr w:type="spellEnd"/>
            <w:r>
              <w:rPr>
                <w:rFonts w:ascii="Trebuchet MS" w:hAnsi="Trebuchet MS"/>
                <w:sz w:val="20"/>
                <w:szCs w:val="20"/>
              </w:rPr>
              <w:t xml:space="preserve"> do </w:t>
            </w:r>
            <w:proofErr w:type="spellStart"/>
            <w:r>
              <w:rPr>
                <w:rFonts w:ascii="Trebuchet MS" w:hAnsi="Trebuchet MS"/>
                <w:sz w:val="20"/>
                <w:szCs w:val="20"/>
              </w:rPr>
              <w:t>opiekuna</w:t>
            </w:r>
            <w:proofErr w:type="spellEnd"/>
            <w:r>
              <w:rPr>
                <w:rFonts w:ascii="Trebuchet MS" w:hAnsi="Trebuchet MS"/>
                <w:sz w:val="20"/>
                <w:szCs w:val="20"/>
              </w:rPr>
              <w:t xml:space="preserve">  (</w:t>
            </w:r>
            <w:proofErr w:type="spellStart"/>
            <w:r>
              <w:rPr>
                <w:rFonts w:ascii="Trebuchet MS" w:hAnsi="Trebuchet MS"/>
                <w:sz w:val="20"/>
                <w:szCs w:val="20"/>
              </w:rPr>
              <w:t>telefon</w:t>
            </w:r>
            <w:proofErr w:type="spellEnd"/>
            <w:r>
              <w:rPr>
                <w:rFonts w:ascii="Trebuchet MS" w:hAnsi="Trebuchet MS"/>
                <w:sz w:val="20"/>
                <w:szCs w:val="20"/>
              </w:rPr>
              <w:t>/e-mail)</w:t>
            </w:r>
          </w:p>
        </w:tc>
        <w:tc>
          <w:tcPr>
            <w:tcW w:w="5357" w:type="dxa"/>
            <w:shd w:val="clear" w:color="auto" w:fill="FFFFFF"/>
          </w:tcPr>
          <w:p w14:paraId="3E3863F3" w14:textId="77777777" w:rsidR="00F95514" w:rsidRDefault="00000000">
            <w:pPr>
              <w:spacing w:before="100" w:after="100"/>
            </w:pPr>
            <w:r>
              <w:rPr>
                <w:rFonts w:ascii="Trebuchet MS" w:hAnsi="Trebuchet MS" w:cs="Calibri"/>
                <w:sz w:val="20"/>
                <w:szCs w:val="20"/>
                <w:lang w:val="pl-PL"/>
              </w:rPr>
              <w:t xml:space="preserve">+48 987 654 321 </w:t>
            </w:r>
          </w:p>
          <w:p w14:paraId="5FEA6F32" w14:textId="77777777" w:rsidR="00F95514" w:rsidRDefault="00000000">
            <w:pPr>
              <w:spacing w:before="100" w:after="100"/>
            </w:pPr>
            <w:hyperlink r:id="rId5">
              <w:r>
                <w:rPr>
                  <w:rStyle w:val="Hipercze"/>
                  <w:rFonts w:ascii="Trebuchet MS" w:hAnsi="Trebuchet MS" w:cs="Calibri"/>
                  <w:sz w:val="20"/>
                  <w:szCs w:val="20"/>
                  <w:lang w:val="pl-PL"/>
                </w:rPr>
                <w:t>jan.kowalski@zhp.net.pl</w:t>
              </w:r>
            </w:hyperlink>
          </w:p>
        </w:tc>
      </w:tr>
    </w:tbl>
    <w:p w14:paraId="672A6659" w14:textId="77777777" w:rsidR="00F95514" w:rsidRDefault="00F95514">
      <w:pPr>
        <w:rPr>
          <w:rFonts w:ascii="Trebuchet MS" w:hAnsi="Trebuchet MS"/>
          <w:lang w:val="pl-PL"/>
        </w:rPr>
      </w:pPr>
    </w:p>
    <w:p w14:paraId="4BC95133" w14:textId="77777777" w:rsidR="00F95514" w:rsidRDefault="00000000">
      <w:pPr>
        <w:spacing w:before="114" w:after="114"/>
        <w:jc w:val="center"/>
        <w:rPr>
          <w:rFonts w:ascii="Trebuchet MS" w:hAnsi="Trebuchet MS"/>
          <w:b/>
          <w:bCs/>
          <w:sz w:val="28"/>
          <w:szCs w:val="28"/>
          <w:lang w:val="pl-PL"/>
        </w:rPr>
      </w:pPr>
      <w:r>
        <w:rPr>
          <w:rFonts w:ascii="Trebuchet MS" w:hAnsi="Trebuchet MS"/>
          <w:b/>
          <w:bCs/>
          <w:sz w:val="28"/>
          <w:szCs w:val="28"/>
          <w:lang w:val="pl-PL"/>
        </w:rPr>
        <w:t>Idea naramiennika wędrowniczego</w:t>
      </w:r>
    </w:p>
    <w:p w14:paraId="498E5054" w14:textId="77777777" w:rsidR="00F95514" w:rsidRDefault="00000000">
      <w:pPr>
        <w:jc w:val="both"/>
      </w:pPr>
      <w:r>
        <w:rPr>
          <w:rFonts w:ascii="Trebuchet MS" w:hAnsi="Trebuchet MS" w:cs="Trebuchet MS"/>
          <w:i/>
          <w:sz w:val="20"/>
          <w:lang w:val="pl-PL"/>
        </w:rPr>
        <w:t xml:space="preserve">Naramiennik wędrowniczy jest zdobywany w środowiskach działających metodyką wędrowniczą. Jego celem jest wejście kandydata do tego grona, poznanie go i jego zwyczajów oraz specyfiki metodyki wędrowniczej. Wędrownik w trakcie próby działa w drużynie lub patrolu wędrowniczym i  realizuje zadanie z tym związane. Zapoznaje się z symboliką wędrowniczej Watry oraz treścią Dewizy Wędrowniczej. Realizuje zadanie w charakterze wyczynu, które oparł na treści Kodeksu Wędrowniczego. Naramiennik wędrowniczy pełni funkcję oznaczenia przynależności do zespołu wędrowniczego oraz przebytej próby. </w:t>
      </w:r>
    </w:p>
    <w:p w14:paraId="0E061E79" w14:textId="656F941C" w:rsidR="2FC98658" w:rsidRDefault="2FC98658" w:rsidP="2FC98658">
      <w:pPr>
        <w:jc w:val="both"/>
        <w:rPr>
          <w:rFonts w:ascii="Trebuchet MS" w:hAnsi="Trebuchet MS" w:cs="Trebuchet MS"/>
          <w:i/>
          <w:iCs/>
          <w:sz w:val="20"/>
          <w:szCs w:val="20"/>
          <w:lang w:val="pl-PL"/>
        </w:rPr>
      </w:pPr>
    </w:p>
    <w:p w14:paraId="274D5D4A" w14:textId="77777777" w:rsidR="00F6051B" w:rsidRDefault="00F6051B" w:rsidP="2FC98658">
      <w:pPr>
        <w:jc w:val="both"/>
        <w:rPr>
          <w:rFonts w:ascii="Trebuchet MS" w:hAnsi="Trebuchet MS" w:cs="Trebuchet MS"/>
          <w:i/>
          <w:iCs/>
          <w:sz w:val="20"/>
          <w:szCs w:val="20"/>
          <w:lang w:val="pl-PL"/>
        </w:rPr>
      </w:pPr>
    </w:p>
    <w:p w14:paraId="6B8751D1" w14:textId="6C62D3DE" w:rsidR="2FC98658" w:rsidRDefault="2FC98658" w:rsidP="2FC98658">
      <w:pPr>
        <w:jc w:val="both"/>
        <w:rPr>
          <w:rFonts w:ascii="Trebuchet MS" w:hAnsi="Trebuchet MS" w:cs="Trebuchet MS"/>
          <w:i/>
          <w:iCs/>
          <w:sz w:val="20"/>
          <w:szCs w:val="20"/>
          <w:lang w:val="pl-PL"/>
        </w:rPr>
      </w:pPr>
    </w:p>
    <w:p w14:paraId="6F20B15C" w14:textId="69EA209A" w:rsidR="00F95514" w:rsidRDefault="01F1830B">
      <w:pPr>
        <w:spacing w:before="100" w:after="100"/>
        <w:jc w:val="center"/>
        <w:rPr>
          <w:rFonts w:ascii="Trebuchet MS" w:hAnsi="Trebuchet MS"/>
        </w:rPr>
      </w:pPr>
      <w:r w:rsidRPr="2FC98658">
        <w:rPr>
          <w:rFonts w:ascii="Trebuchet MS" w:hAnsi="Trebuchet MS" w:cs="Calibri"/>
          <w:b/>
          <w:bCs/>
          <w:sz w:val="28"/>
          <w:szCs w:val="28"/>
          <w:lang w:val="pl-PL"/>
        </w:rPr>
        <w:t>Plan Próby</w:t>
      </w:r>
    </w:p>
    <w:tbl>
      <w:tblPr>
        <w:tblW w:w="9168" w:type="dxa"/>
        <w:tblInd w:w="-106" w:type="dxa"/>
        <w:tblLook w:val="00A0" w:firstRow="1" w:lastRow="0" w:firstColumn="1" w:lastColumn="0" w:noHBand="0" w:noVBand="0"/>
      </w:tblPr>
      <w:tblGrid>
        <w:gridCol w:w="4218"/>
        <w:gridCol w:w="4950"/>
      </w:tblGrid>
      <w:tr w:rsidR="00F95514" w14:paraId="043DE1D5" w14:textId="77777777" w:rsidTr="2CD720CB">
        <w:trPr>
          <w:trHeight w:val="300"/>
        </w:trPr>
        <w:tc>
          <w:tcPr>
            <w:tcW w:w="42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89A5A9" w14:textId="77777777" w:rsidR="00F95514" w:rsidRDefault="00000000">
            <w:pPr>
              <w:spacing w:before="100" w:after="100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 w:cs="Calibri"/>
                <w:sz w:val="20"/>
                <w:szCs w:val="20"/>
                <w:lang w:val="pl-PL" w:eastAsia="pl-PL"/>
              </w:rPr>
              <w:t>Planowany czas realizacji próby:</w:t>
            </w:r>
          </w:p>
        </w:tc>
        <w:tc>
          <w:tcPr>
            <w:tcW w:w="49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86C05" w14:textId="77777777" w:rsidR="00F95514" w:rsidRDefault="00F95514">
            <w:pPr>
              <w:spacing w:before="100" w:after="100"/>
              <w:jc w:val="center"/>
              <w:rPr>
                <w:rFonts w:cs="Calibri"/>
                <w:sz w:val="20"/>
                <w:szCs w:val="20"/>
                <w:lang w:val="pl-PL" w:eastAsia="pl-PL"/>
              </w:rPr>
            </w:pPr>
          </w:p>
        </w:tc>
      </w:tr>
      <w:tr w:rsidR="00F95514" w14:paraId="76DE013B" w14:textId="77777777" w:rsidTr="2CD720CB">
        <w:trPr>
          <w:trHeight w:val="300"/>
        </w:trPr>
        <w:tc>
          <w:tcPr>
            <w:tcW w:w="91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95959" w:themeFill="text1" w:themeFillTint="A6"/>
          </w:tcPr>
          <w:p w14:paraId="69628CA5" w14:textId="77777777" w:rsidR="00F95514" w:rsidRDefault="00000000">
            <w:pPr>
              <w:spacing w:before="100" w:after="100"/>
              <w:jc w:val="center"/>
              <w:rPr>
                <w:rFonts w:ascii="Trebuchet MS" w:hAnsi="Trebuchet MS" w:cs="Calibri"/>
                <w:b/>
                <w:bCs/>
                <w:color w:val="FFFFFF"/>
                <w:sz w:val="28"/>
                <w:szCs w:val="28"/>
                <w:lang w:val="pl-PL" w:eastAsia="pl-PL"/>
              </w:rPr>
            </w:pPr>
            <w:r>
              <w:rPr>
                <w:rFonts w:ascii="Trebuchet MS" w:hAnsi="Trebuchet MS" w:cs="Calibri"/>
                <w:b/>
                <w:bCs/>
                <w:color w:val="FFFFFF"/>
                <w:sz w:val="28"/>
                <w:szCs w:val="28"/>
                <w:lang w:val="pl-PL" w:eastAsia="pl-PL"/>
              </w:rPr>
              <w:t>ZADANIA</w:t>
            </w:r>
          </w:p>
        </w:tc>
      </w:tr>
      <w:tr w:rsidR="00F95514" w14:paraId="5A1D971D" w14:textId="77777777" w:rsidTr="2CD720CB">
        <w:trPr>
          <w:trHeight w:val="1006"/>
        </w:trPr>
        <w:tc>
          <w:tcPr>
            <w:tcW w:w="91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19A173" w14:textId="24885B73" w:rsidR="00F95514" w:rsidRDefault="78193C7A" w:rsidP="78193C7A">
            <w:pPr>
              <w:spacing w:before="114" w:after="114"/>
              <w:jc w:val="both"/>
              <w:rPr>
                <w:rFonts w:ascii="Trebuchet MS" w:hAnsi="Trebuchet MS"/>
                <w:b/>
                <w:bCs/>
                <w:sz w:val="20"/>
                <w:szCs w:val="20"/>
              </w:rPr>
            </w:pP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Działanie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w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zespole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(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drużynie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lub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patrolu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)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wędrowniczym</w:t>
            </w:r>
            <w:proofErr w:type="spellEnd"/>
          </w:p>
          <w:p w14:paraId="6A322F2E" w14:textId="763B6E5B" w:rsidR="00F95514" w:rsidRDefault="7987AE93" w:rsidP="78193C7A">
            <w:pPr>
              <w:spacing w:before="114" w:after="114"/>
              <w:jc w:val="both"/>
              <w:rPr>
                <w:rFonts w:ascii="Trebuchet MS" w:hAnsi="Trebuchet MS"/>
                <w:b/>
                <w:i/>
                <w:iCs/>
                <w:sz w:val="20"/>
                <w:szCs w:val="20"/>
              </w:rPr>
            </w:pPr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(</w:t>
            </w:r>
            <w:proofErr w:type="spellStart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sugerowane</w:t>
            </w:r>
            <w:proofErr w:type="spellEnd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1-2 </w:t>
            </w:r>
            <w:proofErr w:type="spellStart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zadania</w:t>
            </w:r>
            <w:proofErr w:type="spellEnd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)</w:t>
            </w:r>
          </w:p>
        </w:tc>
      </w:tr>
      <w:tr w:rsidR="00F95514" w14:paraId="6FB112F5" w14:textId="77777777" w:rsidTr="2CD720CB">
        <w:trPr>
          <w:trHeight w:val="1075"/>
        </w:trPr>
        <w:tc>
          <w:tcPr>
            <w:tcW w:w="9168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48BF61" w14:textId="1F1C5509" w:rsidR="00F95514" w:rsidRDefault="78193C7A" w:rsidP="78193C7A">
            <w:pPr>
              <w:spacing w:before="114" w:after="114"/>
              <w:jc w:val="both"/>
              <w:rPr>
                <w:rFonts w:ascii="Trebuchet MS" w:hAnsi="Trebuchet MS"/>
                <w:b/>
                <w:bCs/>
                <w:sz w:val="20"/>
                <w:szCs w:val="20"/>
              </w:rPr>
            </w:pP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Zapoznanie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z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symboliką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Wędrowniczej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Watry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oraz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Dewizą</w:t>
            </w:r>
            <w:proofErr w:type="spellEnd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78193C7A">
              <w:rPr>
                <w:rFonts w:ascii="Trebuchet MS" w:hAnsi="Trebuchet MS"/>
                <w:b/>
                <w:bCs/>
                <w:sz w:val="20"/>
                <w:szCs w:val="20"/>
              </w:rPr>
              <w:t>Wędrowniczą</w:t>
            </w:r>
            <w:proofErr w:type="spellEnd"/>
          </w:p>
          <w:p w14:paraId="64B1B662" w14:textId="2C61125E" w:rsidR="00F95514" w:rsidRDefault="588EC2E8" w:rsidP="78193C7A">
            <w:pPr>
              <w:spacing w:before="114" w:after="114"/>
              <w:jc w:val="both"/>
              <w:rPr>
                <w:rFonts w:ascii="Trebuchet MS" w:hAnsi="Trebuchet MS"/>
                <w:b/>
                <w:i/>
                <w:iCs/>
                <w:sz w:val="20"/>
                <w:szCs w:val="20"/>
              </w:rPr>
            </w:pPr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(</w:t>
            </w:r>
            <w:proofErr w:type="spellStart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sugerowane</w:t>
            </w:r>
            <w:proofErr w:type="spellEnd"/>
            <w:r w:rsidR="2DAA483A"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1 </w:t>
            </w:r>
            <w:proofErr w:type="spellStart"/>
            <w:r w:rsidR="2DAA483A"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zadanie</w:t>
            </w:r>
            <w:proofErr w:type="spellEnd"/>
            <w:r w:rsidR="2DAA483A"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)</w:t>
            </w:r>
          </w:p>
        </w:tc>
      </w:tr>
      <w:tr w:rsidR="00F95514" w14:paraId="47EE8F68" w14:textId="77777777" w:rsidTr="2CD720CB">
        <w:trPr>
          <w:trHeight w:val="1084"/>
        </w:trPr>
        <w:tc>
          <w:tcPr>
            <w:tcW w:w="9168" w:type="dxa"/>
            <w:gridSpan w:val="2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A1EBD" w14:textId="13C61DB2" w:rsidR="00F95514" w:rsidRDefault="78193C7A" w:rsidP="78193C7A">
            <w:pPr>
              <w:spacing w:before="114" w:after="114"/>
              <w:jc w:val="both"/>
              <w:rPr>
                <w:rFonts w:ascii="Trebuchet MS" w:hAnsi="Trebuchet MS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rebuchet MS" w:hAnsi="Trebuchet MS"/>
                <w:b/>
                <w:bCs/>
                <w:sz w:val="20"/>
                <w:szCs w:val="20"/>
              </w:rPr>
              <w:lastRenderedPageBreak/>
              <w:t>Wyczyn</w:t>
            </w:r>
            <w:proofErr w:type="spellEnd"/>
            <w:r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rebuchet MS" w:hAnsi="Trebuchet MS"/>
                <w:b/>
                <w:bCs/>
                <w:sz w:val="20"/>
                <w:szCs w:val="20"/>
              </w:rPr>
              <w:t>na</w:t>
            </w:r>
            <w:proofErr w:type="spellEnd"/>
            <w:r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rebuchet MS" w:hAnsi="Trebuchet MS"/>
                <w:b/>
                <w:bCs/>
                <w:sz w:val="20"/>
                <w:szCs w:val="20"/>
              </w:rPr>
              <w:t>podstawie</w:t>
            </w:r>
            <w:proofErr w:type="spellEnd"/>
            <w:r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rebuchet MS" w:hAnsi="Trebuchet MS"/>
                <w:b/>
                <w:bCs/>
                <w:sz w:val="20"/>
                <w:szCs w:val="20"/>
              </w:rPr>
              <w:t>Kodeksu</w:t>
            </w:r>
            <w:proofErr w:type="spellEnd"/>
            <w:r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rebuchet MS" w:hAnsi="Trebuchet MS"/>
                <w:b/>
                <w:bCs/>
                <w:sz w:val="20"/>
                <w:szCs w:val="20"/>
              </w:rPr>
              <w:t>Wędrowniczego</w:t>
            </w:r>
            <w:proofErr w:type="spellEnd"/>
            <w:r>
              <w:rPr>
                <w:rFonts w:ascii="Trebuchet MS" w:hAnsi="Trebuchet MS"/>
                <w:b/>
                <w:bCs/>
                <w:sz w:val="20"/>
                <w:szCs w:val="20"/>
              </w:rPr>
              <w:t>)</w:t>
            </w:r>
          </w:p>
          <w:p w14:paraId="48792DF2" w14:textId="57511DA4" w:rsidR="00F95514" w:rsidRDefault="1DC577F0" w:rsidP="78193C7A">
            <w:pPr>
              <w:spacing w:before="114" w:after="114"/>
              <w:jc w:val="both"/>
              <w:rPr>
                <w:rFonts w:ascii="Trebuchet MS" w:hAnsi="Trebuchet MS"/>
                <w:b/>
                <w:i/>
                <w:iCs/>
                <w:sz w:val="20"/>
                <w:szCs w:val="20"/>
              </w:rPr>
            </w:pPr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(</w:t>
            </w:r>
            <w:proofErr w:type="spellStart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sugerowane</w:t>
            </w:r>
            <w:proofErr w:type="spellEnd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 1 </w:t>
            </w:r>
            <w:proofErr w:type="spellStart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zadanie</w:t>
            </w:r>
            <w:proofErr w:type="spellEnd"/>
            <w:r w:rsidRPr="78193C7A">
              <w:rPr>
                <w:rFonts w:ascii="Trebuchet MS" w:hAnsi="Trebuchet MS"/>
                <w:i/>
                <w:iCs/>
                <w:sz w:val="20"/>
                <w:szCs w:val="20"/>
              </w:rPr>
              <w:t>)</w:t>
            </w:r>
          </w:p>
        </w:tc>
      </w:tr>
    </w:tbl>
    <w:p w14:paraId="4906AA1F" w14:textId="77777777" w:rsidR="00F95514" w:rsidRDefault="00000000">
      <w:pPr>
        <w:spacing w:before="100" w:after="100"/>
        <w:jc w:val="center"/>
        <w:rPr>
          <w:rFonts w:ascii="Trebuchet MS" w:hAnsi="Trebuchet MS"/>
        </w:rPr>
      </w:pPr>
      <w:r>
        <w:rPr>
          <w:rFonts w:ascii="Trebuchet MS" w:hAnsi="Trebuchet MS" w:cs="Calibri"/>
          <w:b/>
          <w:bCs/>
          <w:sz w:val="20"/>
          <w:szCs w:val="20"/>
          <w:lang w:val="pl-PL"/>
        </w:rPr>
        <w:t xml:space="preserve">Chęć otwarcia lub zamknięcia próby należy zgłosić najpóźniej 10 dni przed posiedzeniem komisji na adres e-mail: </w:t>
      </w:r>
      <w:hyperlink r:id="rId6">
        <w:r>
          <w:rPr>
            <w:rStyle w:val="Hipercze"/>
            <w:rFonts w:ascii="Trebuchet MS" w:hAnsi="Trebuchet MS" w:cs="Calibri"/>
            <w:b/>
            <w:bCs/>
            <w:sz w:val="20"/>
            <w:szCs w:val="20"/>
            <w:lang w:val="pl-PL"/>
          </w:rPr>
          <w:t>ksw@mazowszeplock.zhp.pl</w:t>
        </w:r>
      </w:hyperlink>
      <w:r>
        <w:rPr>
          <w:rFonts w:ascii="Trebuchet MS" w:hAnsi="Trebuchet MS" w:cs="Calibri"/>
          <w:b/>
          <w:bCs/>
          <w:sz w:val="20"/>
          <w:szCs w:val="20"/>
          <w:lang w:val="pl-PL"/>
        </w:rPr>
        <w:t xml:space="preserve">. </w:t>
      </w:r>
    </w:p>
    <w:sectPr w:rsidR="00F95514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autoHyphenation/>
  <w:hyphenationZone w:val="425"/>
  <w:doNotHyphenateCaps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DC577F0"/>
    <w:rsid w:val="006050E7"/>
    <w:rsid w:val="00F6051B"/>
    <w:rsid w:val="00F95514"/>
    <w:rsid w:val="01F1830B"/>
    <w:rsid w:val="1DC577F0"/>
    <w:rsid w:val="2CD720CB"/>
    <w:rsid w:val="2DAA483A"/>
    <w:rsid w:val="2FC98658"/>
    <w:rsid w:val="433A4C4A"/>
    <w:rsid w:val="588EC2E8"/>
    <w:rsid w:val="5D8D982C"/>
    <w:rsid w:val="78193C7A"/>
    <w:rsid w:val="7987A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A9B9E"/>
  <w15:docId w15:val="{592D5153-7725-4D07-B453-0B60375C3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Cs w:val="22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024E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itleChar1">
    <w:name w:val="Title Char1"/>
    <w:basedOn w:val="Domylnaczcionkaakapitu"/>
    <w:uiPriority w:val="99"/>
    <w:qFormat/>
    <w:rsid w:val="00785BD8"/>
    <w:rPr>
      <w:rFonts w:ascii="Cambria" w:eastAsia="Times New Roman" w:hAnsi="Cambria" w:cs="Cambria"/>
      <w:b/>
      <w:bCs/>
      <w:kern w:val="2"/>
      <w:sz w:val="32"/>
      <w:szCs w:val="32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10"/>
    <w:qFormat/>
    <w:rsid w:val="00043311"/>
    <w:rPr>
      <w:rFonts w:asciiTheme="majorHAnsi" w:eastAsiaTheme="majorEastAsia" w:hAnsiTheme="majorHAnsi" w:cstheme="majorBidi"/>
      <w:b/>
      <w:bCs/>
      <w:kern w:val="2"/>
      <w:sz w:val="32"/>
      <w:szCs w:val="32"/>
      <w:lang w:val="en-US" w:eastAsia="en-US"/>
    </w:rPr>
  </w:style>
  <w:style w:type="character" w:styleId="Hipercze">
    <w:name w:val="Hyperlink"/>
    <w:rPr>
      <w:color w:val="000080"/>
      <w:u w:val="single"/>
      <w:lang/>
    </w:rPr>
  </w:style>
  <w:style w:type="character" w:styleId="UyteHipercze">
    <w:name w:val="FollowedHyperlink"/>
    <w:rPr>
      <w:color w:val="800000"/>
      <w:u w:val="single"/>
      <w:lang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paragraph" w:styleId="Tytu">
    <w:name w:val="Title"/>
    <w:basedOn w:val="Normalny"/>
    <w:link w:val="TytuZnak"/>
    <w:uiPriority w:val="99"/>
    <w:qFormat/>
    <w:rsid w:val="00785BD8"/>
    <w:pPr>
      <w:jc w:val="center"/>
    </w:pPr>
    <w:rPr>
      <w:rFonts w:ascii="Cambria" w:hAnsi="Cambria" w:cs="Cambria"/>
      <w:b/>
      <w:bCs/>
      <w:kern w:val="2"/>
      <w:sz w:val="32"/>
      <w:szCs w:val="32"/>
    </w:rPr>
  </w:style>
  <w:style w:type="table" w:styleId="Tabela-Siatka">
    <w:name w:val="Table Grid"/>
    <w:basedOn w:val="Standardowy"/>
    <w:uiPriority w:val="99"/>
    <w:rsid w:val="00F3024E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sw@mazowszeplock.zhp.pl" TargetMode="External"/><Relationship Id="rId5" Type="http://schemas.openxmlformats.org/officeDocument/2006/relationships/hyperlink" Target="mailto:jan.kowalski@zhp.net.pl" TargetMode="External"/><Relationship Id="rId4" Type="http://schemas.openxmlformats.org/officeDocument/2006/relationships/hyperlink" Target="mailto:julia.nowak@zhp.net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1538</Characters>
  <Application>Microsoft Office Word</Application>
  <DocSecurity>0</DocSecurity>
  <Lines>12</Lines>
  <Paragraphs>3</Paragraphs>
  <ScaleCrop>false</ScaleCrop>
  <Company>SP22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Juckiewicz</dc:creator>
  <dc:description/>
  <cp:lastModifiedBy>Bartosz Golat</cp:lastModifiedBy>
  <cp:revision>18</cp:revision>
  <dcterms:created xsi:type="dcterms:W3CDTF">2015-02-28T08:24:00Z</dcterms:created>
  <dcterms:modified xsi:type="dcterms:W3CDTF">2026-04-07T07:38:00Z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SP22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