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 xml:space="preserve">KARTA PRÓBY NA </w:t>
      </w:r>
      <w:r>
        <w:rPr>
          <w:rFonts w:eastAsia="Times New Roman" w:cs="Times New Roman" w:ascii="Trebuchet MS" w:hAnsi="Trebuchet MS"/>
          <w:b/>
          <w:bCs/>
          <w:color w:val="auto"/>
          <w:kern w:val="0"/>
          <w:sz w:val="28"/>
          <w:szCs w:val="28"/>
          <w:lang w:val="en-US" w:eastAsia="en-US" w:bidi="ar-SA"/>
        </w:rPr>
        <w:t>HARCERZA ORLEGO/HARCERKĘ ORLĄ</w:t>
      </w:r>
    </w:p>
    <w:p>
      <w:pPr>
        <w:pStyle w:val="TextBody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HUFIEC ZHP “MAZOWSZE” PŁOCK IM. SZARYCH SZEREGÓW</w:t>
      </w:r>
    </w:p>
    <w:tbl>
      <w:tblPr>
        <w:tblW w:w="8506" w:type="dxa"/>
        <w:jc w:val="left"/>
        <w:tblInd w:w="39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5357"/>
      </w:tblGrid>
      <w:tr>
        <w:trPr>
          <w:trHeight w:val="900" w:hRule="atLeast"/>
        </w:trPr>
        <w:tc>
          <w:tcPr>
            <w:tcW w:w="3148" w:type="dxa"/>
            <w:tcBorders/>
          </w:tcPr>
          <w:p>
            <w:pPr>
              <w:pStyle w:val="Title"/>
              <w:spacing w:before="171" w:after="171"/>
              <w:jc w:val="left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/>
              </w:rPr>
              <w:t>(Stopień) Imię i nazwisko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Title"/>
              <w:spacing w:before="171" w:after="171"/>
              <w:jc w:val="left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/>
              </w:rPr>
              <w:t>sam. Julia Nowak</w:t>
            </w:r>
          </w:p>
        </w:tc>
      </w:tr>
      <w:tr>
        <w:trPr/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01.01.2003 r.</w:t>
            </w:r>
          </w:p>
        </w:tc>
      </w:tr>
      <w:tr>
        <w:trPr>
          <w:trHeight w:val="427" w:hRule="atLeast"/>
        </w:trPr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rFonts w:eastAsia="Times New Roman" w:cs="Calibri" w:ascii="Trebuchet MS" w:hAnsi="Trebuchet MS"/>
                <w:sz w:val="20"/>
                <w:szCs w:val="20"/>
                <w:lang w:val="pl-PL" w:eastAsia="en-US"/>
              </w:rPr>
              <w:t>A</w:t>
            </w: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 xml:space="preserve">dres 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ul. Kwiatowa 1</w:t>
            </w:r>
          </w:p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01-234 Płock</w:t>
            </w:r>
          </w:p>
        </w:tc>
      </w:tr>
      <w:tr>
        <w:trPr/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Telefon/e-mail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 xml:space="preserve">+48 123 456 789 </w:t>
            </w:r>
          </w:p>
          <w:p>
            <w:pPr>
              <w:pStyle w:val="Normal"/>
              <w:spacing w:before="100" w:after="100"/>
              <w:rPr/>
            </w:pPr>
            <w:hyperlink r:id="rId2">
              <w:r>
                <w:rPr>
                  <w:rStyle w:val="InternetLink"/>
                  <w:rFonts w:ascii="Trebuchet MS" w:hAnsi="Trebuchet MS"/>
                  <w:sz w:val="20"/>
                  <w:szCs w:val="20"/>
                </w:rPr>
                <w:t>julia.nowak@zhp.net.pl</w:t>
              </w:r>
            </w:hyperlink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Data Przyrzeczenia Harcerskiego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01.01.2012 r.</w:t>
            </w:r>
          </w:p>
        </w:tc>
      </w:tr>
      <w:tr>
        <w:trPr/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 w:eastAsia="Times New Roman" w:cs="Calibri"/>
                <w:sz w:val="20"/>
                <w:szCs w:val="20"/>
                <w:lang w:val="pl-PL" w:eastAsia="en-US"/>
              </w:rPr>
            </w:pPr>
            <w:r>
              <w:rPr>
                <w:rFonts w:eastAsia="Times New Roman" w:cs="Calibri" w:ascii="Trebuchet MS" w:hAnsi="Trebuchet MS"/>
                <w:sz w:val="20"/>
                <w:szCs w:val="20"/>
                <w:lang w:val="pl-PL" w:eastAsia="en-US"/>
              </w:rPr>
              <w:t>Funkcja (jednostka)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Przyboczna 100. Drużyny Harcerskiej „Czarne Stopy”</w:t>
            </w:r>
          </w:p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Członkini Zespołu Programowego Hufca „Mazowsze” Płock im. Szarych Szeregów</w:t>
            </w:r>
          </w:p>
        </w:tc>
      </w:tr>
      <w:tr>
        <w:trPr>
          <w:trHeight w:val="452" w:hRule="atLeast"/>
        </w:trPr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Opiekun próby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>pwd. Jan Kowalski HR</w:t>
            </w:r>
          </w:p>
        </w:tc>
      </w:tr>
      <w:tr>
        <w:trPr>
          <w:trHeight w:val="579" w:hRule="atLeast"/>
        </w:trPr>
        <w:tc>
          <w:tcPr>
            <w:tcW w:w="3148" w:type="dxa"/>
            <w:tcBorders/>
          </w:tcPr>
          <w:p>
            <w:pPr>
              <w:pStyle w:val="Normal"/>
              <w:spacing w:before="100" w:after="10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Kontakt do opiekuna  (telefon/e-mail)</w:t>
            </w:r>
          </w:p>
        </w:tc>
        <w:tc>
          <w:tcPr>
            <w:tcW w:w="5357" w:type="dxa"/>
            <w:tcBorders/>
            <w:shd w:fill="FFFFFF" w:val="clear"/>
          </w:tcPr>
          <w:p>
            <w:pPr>
              <w:pStyle w:val="Normal"/>
              <w:spacing w:before="100" w:after="100"/>
              <w:rPr>
                <w:rFonts w:ascii="Trebuchet MS" w:hAnsi="Trebuchet MS" w:cs="Calibri"/>
                <w:sz w:val="20"/>
                <w:szCs w:val="20"/>
                <w:lang w:val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/>
              </w:rPr>
              <w:t xml:space="preserve">+48 987 654 321 </w:t>
            </w:r>
          </w:p>
          <w:p>
            <w:pPr>
              <w:pStyle w:val="Normal"/>
              <w:spacing w:before="100" w:after="100"/>
              <w:rPr/>
            </w:pPr>
            <w:hyperlink r:id="rId3">
              <w:r>
                <w:rPr>
                  <w:rStyle w:val="InternetLink"/>
                  <w:rFonts w:cs="Calibri" w:ascii="Trebuchet MS" w:hAnsi="Trebuchet MS"/>
                  <w:sz w:val="20"/>
                  <w:szCs w:val="20"/>
                  <w:lang w:val="pl-PL"/>
                </w:rPr>
                <w:t>jan.kowalski@zhp.net.pl</w:t>
              </w:r>
            </w:hyperlink>
          </w:p>
        </w:tc>
      </w:tr>
    </w:tbl>
    <w:p>
      <w:pPr>
        <w:pStyle w:val="Normal"/>
        <w:jc w:val="center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</w:r>
    </w:p>
    <w:p>
      <w:pPr>
        <w:pStyle w:val="Normal"/>
        <w:spacing w:before="114" w:after="114"/>
        <w:jc w:val="center"/>
        <w:rPr>
          <w:rFonts w:ascii="Trebuchet MS" w:hAnsi="Trebuchet MS"/>
          <w:b/>
          <w:b/>
          <w:bCs/>
          <w:sz w:val="28"/>
          <w:szCs w:val="28"/>
          <w:lang w:val="pl-PL"/>
        </w:rPr>
      </w:pPr>
      <w:r>
        <w:rPr>
          <w:rFonts w:ascii="Trebuchet MS" w:hAnsi="Trebuchet MS"/>
          <w:b/>
          <w:bCs/>
          <w:sz w:val="28"/>
          <w:szCs w:val="28"/>
          <w:lang w:val="pl-PL"/>
        </w:rPr>
        <w:t>Idea stopnia</w:t>
      </w:r>
    </w:p>
    <w:p>
      <w:pPr>
        <w:pStyle w:val="TextBody"/>
        <w:jc w:val="both"/>
        <w:rPr/>
      </w:pPr>
      <w:r>
        <w:rPr>
          <w:rFonts w:cs="Trebuchet MS" w:ascii="Trebuchet MS" w:hAnsi="Trebuchet MS"/>
          <w:b/>
          <w:bCs/>
          <w:i/>
          <w:sz w:val="20"/>
          <w:lang w:val="pl-PL"/>
        </w:rPr>
        <w:t>Harcerz Orli</w:t>
      </w:r>
      <w:r>
        <w:rPr>
          <w:rFonts w:cs="Trebuchet MS" w:ascii="Trebuchet MS" w:hAnsi="Trebuchet MS"/>
          <w:i/>
          <w:sz w:val="20"/>
          <w:lang w:val="pl-PL"/>
        </w:rPr>
        <w:t xml:space="preserve"> wyróżnia się spośród innych, wymaga od siebie więcej, nawet wtedy, kiedy inni od niego nie wymagają. Inspirując się symboliką płomieni wędrowniczej watry, pracuje nad swoim ciałem, rozumem i duchem. </w:t>
      </w:r>
    </w:p>
    <w:p>
      <w:pPr>
        <w:pStyle w:val="TextBody"/>
        <w:jc w:val="both"/>
        <w:rPr/>
      </w:pPr>
      <w:r>
        <w:rPr>
          <w:rFonts w:cs="Trebuchet MS" w:ascii="Trebuchet MS" w:hAnsi="Trebuchet MS"/>
          <w:b/>
          <w:bCs/>
          <w:i/>
          <w:sz w:val="20"/>
          <w:lang w:val="pl-PL"/>
        </w:rPr>
        <w:t>Harcerka Orla</w:t>
      </w:r>
      <w:r>
        <w:rPr>
          <w:rFonts w:cs="Trebuchet MS" w:ascii="Trebuchet MS" w:hAnsi="Trebuchet MS"/>
          <w:i/>
          <w:sz w:val="20"/>
          <w:lang w:val="pl-PL"/>
        </w:rPr>
        <w:t xml:space="preserve"> wyróżnia się spośród innych, wymaga od siebie, nawet wtedy, kiedy inni od niej nie wymagają. Inspirując się symboliką płomieni wędrowniczej watry, pracuje nad swoim ciałem, rozumem i duchem. </w:t>
      </w:r>
    </w:p>
    <w:p>
      <w:pPr>
        <w:pStyle w:val="TextBody"/>
        <w:jc w:val="both"/>
        <w:rPr>
          <w:rFonts w:ascii="Trebuchet MS" w:hAnsi="Trebuchet MS" w:cs="Trebuchet MS"/>
          <w:i/>
          <w:i/>
          <w:sz w:val="20"/>
          <w:szCs w:val="20"/>
          <w:lang w:val="pl-PL"/>
        </w:rPr>
      </w:pPr>
      <w:r>
        <w:rPr>
          <w:rFonts w:cs="Trebuchet MS" w:ascii="Trebuchet MS" w:hAnsi="Trebuchet MS"/>
          <w:i/>
          <w:sz w:val="20"/>
          <w:szCs w:val="20"/>
          <w:lang w:val="pl-PL"/>
        </w:rPr>
        <w:t>Świadomie pracuję nad budowaniem swojej osobowości. Dojrzale pojmuję wzorzec określony prawem harcerskim i konsekwentnie do niego dążę. Stawiam sobie ważne pytania i poszukuję na nie odpowiedzi. Wyciągam wnioski na przyszłość. Umiejętnie zarządzam swoim czasem i zasobami, tak by racjonalnie godzić moje różne role społeczne. Szukam swojej drogi do dorosłości. Jestem świadomy/świadoma odpowiedzialności i konsekwencji dokonywanych przez mnie wyborów. Ważne miejsce w moim życiu zajmuje troska o innych i otoczenie, w którym żyję. Nie akceptuję zachowań uderzających w godność człowieka. Wybieram kolejne pola służby i rzetelnie je realizuję. Poszerzam swoje horyzonty – poznaję kulturę, historię, osiągnięcia nauki, dokonuję oceny i buduję swój obraz świata. Odważnie podejmuję wyzwania i konsekwentnie je realizuję. Rozwijam siłę ciała, ducha i rozumu – dążę do mistrzostwa w wybranej dziedzinie. Dbam o moją rodzinę.</w:t>
      </w:r>
    </w:p>
    <w:p>
      <w:pPr>
        <w:pStyle w:val="Normal"/>
        <w:jc w:val="center"/>
        <w:rPr>
          <w:rFonts w:ascii="Trebuchet MS" w:hAnsi="Trebuchet MS"/>
          <w:lang w:val="pl-PL"/>
        </w:rPr>
      </w:pPr>
      <w:r>
        <w:rPr>
          <w:rFonts w:ascii="Trebuchet MS" w:hAnsi="Trebuchet MS"/>
          <w:b/>
          <w:bCs/>
          <w:sz w:val="28"/>
          <w:szCs w:val="28"/>
          <w:lang w:val="pl-PL"/>
        </w:rPr>
        <w:t>Charakterystyka</w:t>
      </w:r>
    </w:p>
    <w:p>
      <w:pPr>
        <w:pStyle w:val="Normal"/>
        <w:jc w:val="center"/>
        <w:rPr/>
      </w:pPr>
      <w:r>
        <w:rPr>
          <w:rFonts w:ascii="Trebuchet MS" w:hAnsi="Trebuchet MS"/>
          <w:b w:val="false"/>
          <w:bCs w:val="false"/>
          <w:i/>
          <w:iCs/>
          <w:color w:val="808080"/>
          <w:sz w:val="20"/>
          <w:szCs w:val="20"/>
          <w:lang w:val="pl-PL"/>
        </w:rPr>
        <w:t xml:space="preserve">(Kilka zdań o mnie. Czym zajmuję się w życiu? </w:t>
      </w:r>
      <w:r>
        <w:rPr>
          <w:rFonts w:eastAsia="Times New Roman" w:ascii="Trebuchet MS" w:hAnsi="Trebuchet MS"/>
          <w:b w:val="false"/>
          <w:bCs w:val="false"/>
          <w:i/>
          <w:iCs/>
          <w:color w:val="808080"/>
          <w:sz w:val="20"/>
          <w:szCs w:val="20"/>
          <w:lang w:val="pl-PL" w:eastAsia="en-US"/>
        </w:rPr>
        <w:t xml:space="preserve">Jakie są moje zalety i wady, mocne i słabe strony? Czym się interesuję? Co robię w harcerstwie? Jakie są moje plany? </w:t>
      </w:r>
    </w:p>
    <w:p>
      <w:pPr>
        <w:pStyle w:val="Normal"/>
        <w:jc w:val="center"/>
        <w:rPr>
          <w:rFonts w:ascii="Trebuchet MS" w:hAnsi="Trebuchet MS" w:eastAsia="Times New Roman"/>
          <w:b w:val="false"/>
          <w:b w:val="false"/>
          <w:bCs w:val="false"/>
          <w:i/>
          <w:i/>
          <w:iCs/>
          <w:color w:val="808080"/>
          <w:sz w:val="20"/>
          <w:szCs w:val="20"/>
          <w:lang w:val="pl-PL" w:eastAsia="en-US"/>
        </w:rPr>
      </w:pPr>
      <w:r>
        <w:rPr>
          <w:rFonts w:eastAsia="Times New Roman" w:ascii="Trebuchet MS" w:hAnsi="Trebuchet MS"/>
          <w:b w:val="false"/>
          <w:bCs w:val="false"/>
          <w:i/>
          <w:iCs/>
          <w:color w:val="808080"/>
          <w:sz w:val="20"/>
          <w:szCs w:val="20"/>
          <w:lang w:val="pl-PL" w:eastAsia="en-US"/>
        </w:rPr>
        <w:t>Co chciałbym zmienić w moim życiu? Jaka/jaki chcę być po zrealizowaniu próby?)</w:t>
      </w:r>
    </w:p>
    <w:p>
      <w:pPr>
        <w:pStyle w:val="Normal"/>
        <w:jc w:val="center"/>
        <w:rPr>
          <w:rFonts w:ascii="Trebuchet MS" w:hAnsi="Trebuchet MS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l-PL"/>
        </w:rPr>
      </w:pP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lang w:val="pl-PL"/>
        </w:rPr>
      </w:r>
    </w:p>
    <w:p>
      <w:pPr>
        <w:pStyle w:val="Normal"/>
        <w:jc w:val="center"/>
        <w:rPr>
          <w:rFonts w:ascii="Trebuchet MS" w:hAnsi="Trebuchet MS"/>
          <w:b w:val="false"/>
          <w:b w:val="false"/>
          <w:bCs w:val="false"/>
          <w:i/>
          <w:i/>
          <w:iCs/>
          <w:sz w:val="20"/>
          <w:szCs w:val="20"/>
          <w:lang w:val="pl-PL"/>
        </w:rPr>
      </w:pPr>
      <w:r>
        <w:rPr>
          <w:rFonts w:ascii="Trebuchet MS" w:hAnsi="Trebuchet MS"/>
          <w:b w:val="false"/>
          <w:bCs w:val="false"/>
          <w:i/>
          <w:iCs/>
          <w:sz w:val="20"/>
          <w:szCs w:val="20"/>
          <w:lang w:val="pl-PL"/>
        </w:rPr>
      </w:r>
    </w:p>
    <w:p>
      <w:pPr>
        <w:pStyle w:val="Normal"/>
        <w:jc w:val="center"/>
        <w:rPr>
          <w:rFonts w:ascii="Trebuchet MS" w:hAnsi="Trebuchet MS"/>
          <w:b/>
          <w:b/>
          <w:bCs/>
          <w:i w:val="false"/>
          <w:i w:val="false"/>
          <w:iCs w:val="false"/>
          <w:sz w:val="28"/>
          <w:szCs w:val="28"/>
          <w:lang w:val="pl-PL"/>
        </w:rPr>
      </w:pPr>
      <w:r>
        <w:rPr>
          <w:rFonts w:ascii="Trebuchet MS" w:hAnsi="Trebuchet MS"/>
          <w:b/>
          <w:bCs/>
          <w:i w:val="false"/>
          <w:iCs w:val="false"/>
          <w:sz w:val="28"/>
          <w:szCs w:val="28"/>
          <w:lang w:val="pl-PL"/>
        </w:rPr>
        <w:t>Cele próby</w:t>
      </w:r>
    </w:p>
    <w:p>
      <w:pPr>
        <w:pStyle w:val="Normal"/>
        <w:jc w:val="center"/>
        <w:rPr>
          <w:rFonts w:ascii="Trebuchet MS" w:hAnsi="Trebuchet MS"/>
          <w:b w:val="false"/>
          <w:b w:val="false"/>
          <w:bCs w:val="false"/>
          <w:i/>
          <w:i/>
          <w:iCs/>
          <w:color w:val="808080"/>
          <w:sz w:val="20"/>
          <w:szCs w:val="20"/>
          <w:lang w:val="pl-PL"/>
        </w:rPr>
      </w:pPr>
      <w:r>
        <w:rPr>
          <w:rFonts w:ascii="Trebuchet MS" w:hAnsi="Trebuchet MS"/>
          <w:b w:val="false"/>
          <w:bCs w:val="false"/>
          <w:i/>
          <w:iCs/>
          <w:color w:val="808080"/>
          <w:sz w:val="20"/>
          <w:szCs w:val="20"/>
          <w:lang w:val="pl-PL"/>
        </w:rPr>
        <w:t>(2-3 najważniejsze cele, które osiągnę dzięki realizacji próby)</w:t>
      </w:r>
    </w:p>
    <w:p>
      <w:pPr>
        <w:pStyle w:val="Normal"/>
        <w:spacing w:before="100" w:after="100"/>
        <w:jc w:val="center"/>
        <w:rPr>
          <w:rFonts w:ascii="Trebuchet MS" w:hAnsi="Trebuchet MS"/>
          <w:b/>
          <w:b/>
          <w:bCs/>
          <w:sz w:val="28"/>
          <w:szCs w:val="28"/>
          <w:lang w:val="pl-PL"/>
        </w:rPr>
      </w:pPr>
      <w:r>
        <w:rPr>
          <w:rFonts w:cs="Calibri" w:ascii="Trebuchet MS" w:hAnsi="Trebuchet MS"/>
          <w:b/>
          <w:bCs/>
          <w:sz w:val="28"/>
          <w:szCs w:val="28"/>
          <w:lang w:val="pl-PL"/>
        </w:rPr>
        <w:t>Plan Próby</w:t>
      </w:r>
    </w:p>
    <w:tbl>
      <w:tblPr>
        <w:tblW w:w="9267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38"/>
        <w:gridCol w:w="3246"/>
        <w:gridCol w:w="1803"/>
      </w:tblGrid>
      <w:tr>
        <w:trPr/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sz w:val="20"/>
                <w:szCs w:val="20"/>
                <w:lang w:val="pl-PL" w:eastAsia="pl-PL"/>
              </w:rPr>
              <w:t>Planowany czas realizacji próby: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cs="Calibri"/>
                <w:sz w:val="20"/>
                <w:szCs w:val="20"/>
                <w:lang w:val="pl-PL" w:eastAsia="pl-PL"/>
              </w:rPr>
            </w:pPr>
            <w:r>
              <w:rPr>
                <w:rFonts w:cs="Calibri"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9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5959" w:val="clear"/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eastAsia="Times New Roman" w:cs="Calibri"/>
                <w:b/>
                <w:b/>
                <w:bCs/>
                <w:color w:val="FFFFFF"/>
                <w:sz w:val="28"/>
                <w:szCs w:val="28"/>
                <w:lang w:val="pl-PL" w:eastAsia="pl-PL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FFFFFF"/>
                <w:sz w:val="28"/>
                <w:szCs w:val="28"/>
                <w:lang w:val="pl-PL" w:eastAsia="pl-PL"/>
              </w:rPr>
              <w:t>ZADANIA</w:t>
            </w:r>
          </w:p>
        </w:tc>
      </w:tr>
      <w:tr>
        <w:trPr/>
        <w:tc>
          <w:tcPr>
            <w:tcW w:w="9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Calibri" w:ascii="Trebuchet MS" w:hAnsi="Trebuchet MS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Zadania oparte na idei stopnia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eastAsia="Times New Roman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Calibri" w:ascii="Trebuchet MS" w:hAnsi="Trebuchet MS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Zrealizowałem/am przynajmniej dwa zadania oparte na idei stopnia oraz symbolice płomieni wędrowniczej watry wspierające mój holistyczny rozwój.</w:t>
            </w:r>
          </w:p>
          <w:p>
            <w:pPr>
              <w:pStyle w:val="Normal"/>
              <w:jc w:val="both"/>
              <w:rPr>
                <w:rFonts w:ascii="Trebuchet MS" w:hAnsi="Trebuchet MS" w:eastAsia="Times New Roman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Calibri" w:ascii="Trebuchet MS" w:hAnsi="Trebuchet MS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Potwierdzenie realizacji</w:t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eastAsia="Times New Roman" w:cs="Calibri"/>
                <w:b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W trakcie próby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before="0" w:after="140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 xml:space="preserve">Wziąłem/am udział w przygotowaniu obozu/zimowiska np.: planowaniu preliminarza, przygotowaniu sprzętu, organizacji transportu, zaplanowaniu zakupów żywieniowych. </w:t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before="0" w:after="140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 xml:space="preserve">Przeszedłem/Przeszłam co najmniej 15-godzinne szkolenie z zakresu pierwszej pomocy. Wykorzystałem/am zdobyte umiejętności do pełnienia służby na rzecz własnego środowiska lub na zewnątrz organizacji.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625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 xml:space="preserve">Przygotowałem/am się i odbyłem/am wędrówkę o charakterze wyczynu. </w:t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Sprawności/odznaki/uprawnienia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>Zdobyłem/am sprawność czterogwiazdkową (****).</w:t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Służba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 xml:space="preserve">Zrealizowałem/am </w:t>
            </w:r>
            <w:r>
              <w:rPr>
                <w:rFonts w:eastAsia="Times New Roman" w:cs="Calibri" w:ascii="Trebuchet MS" w:hAnsi="Trebuchet MS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co najmniej</w:t>
            </w: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 xml:space="preserve"> jedno zadanie zorientowane na pełnienie służby wynikającaj z idei stopnia.</w:t>
            </w:r>
          </w:p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Rozwój społeczny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>Zrealizowałem/am co najmniej jedno zadanie zorientowanie na pielęgnowanie więzi rodzinnych w zakresie wynikającym z idei stopnia (można do tego celu wykorzystać  instrumenty metodyczne - sprawności lub wyzwania).</w:t>
            </w:r>
          </w:p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>W trakcie próby działałem/am w grupie rówieśniczej (np. patrolu, zastępie, drużynie, grupie poza ZHP, etc.) Zrealizowałem/am zadanie związane z działaniem w tej grupie (można do tego celu wykorzystać instrumenty metodyczne - tropy).</w:t>
            </w:r>
          </w:p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Rozwój duchowy i emocjonalny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>Zrealizowałem/am co najmniej jedno zadanie skupionne na osiągnięciu poziomu wyznaczonego ideą stopnia w oparciu o prawo harcerskie (można do tego celu wykorzystać instrumenty metodyczne – wyzwania).</w:t>
            </w:r>
          </w:p>
          <w:p>
            <w:pPr>
              <w:pStyle w:val="Normal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9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Calibri"/>
                <w:b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/>
                <w:bCs/>
                <w:sz w:val="20"/>
                <w:szCs w:val="20"/>
                <w:lang w:val="pl-PL" w:eastAsia="pl-PL"/>
              </w:rPr>
              <w:t>Zadania uzupełniające</w:t>
            </w:r>
          </w:p>
        </w:tc>
      </w:tr>
      <w:tr>
        <w:trPr/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before="0" w:after="140"/>
              <w:jc w:val="both"/>
              <w:rPr>
                <w:rFonts w:ascii="Trebuchet MS" w:hAnsi="Trebuchet MS" w:cs="Calibri"/>
                <w:b w:val="false"/>
                <w:b w:val="false"/>
                <w:bCs w:val="false"/>
                <w:sz w:val="20"/>
                <w:szCs w:val="20"/>
                <w:lang w:val="pl-PL" w:eastAsia="pl-PL"/>
              </w:rPr>
            </w:pPr>
            <w:r>
              <w:rPr>
                <w:rFonts w:cs="Calibri" w:ascii="Trebuchet MS" w:hAnsi="Trebuchet MS"/>
                <w:b w:val="false"/>
                <w:bCs w:val="false"/>
                <w:sz w:val="20"/>
                <w:szCs w:val="20"/>
                <w:lang w:val="pl-PL" w:eastAsia="pl-PL"/>
              </w:rPr>
              <w:t>W próbie mogą znaleźć się zadania uzupełniające, jeśli okaże się to konieczne dla osiągnięcia przez harcerza/harcerkę poziomu opisanego ideą stopnia. Łączna liczba zadań uzupełniających w próbie nie może przekroczyć trzech. Realizacja żadnego z nich nie może trwać dłużej niż miesiąc.</w:t>
            </w: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100" w:after="100"/>
        <w:jc w:val="center"/>
        <w:rPr/>
      </w:pPr>
      <w:r>
        <w:rPr>
          <w:rFonts w:cs="Calibri" w:ascii="Trebuchet MS" w:hAnsi="Trebuchet MS"/>
          <w:b/>
          <w:bCs/>
          <w:sz w:val="20"/>
          <w:szCs w:val="20"/>
          <w:lang w:val="pl-PL"/>
        </w:rPr>
        <w:t xml:space="preserve">Chęć otwarcia lub zamknięcia próby należy zgłosić najpóźniej 10 dni przed posiedzeniem komisji na adres e-mail: </w:t>
      </w:r>
      <w:hyperlink r:id="rId4">
        <w:r>
          <w:rPr>
            <w:rStyle w:val="InternetLink"/>
            <w:rFonts w:ascii="Trebuchet MS" w:hAnsi="Trebuchet MS"/>
            <w:sz w:val="20"/>
            <w:szCs w:val="20"/>
          </w:rPr>
          <w:t>ksw@mazowszeplock.zhp.pl</w:t>
        </w:r>
      </w:hyperlink>
      <w:r>
        <w:rPr>
          <w:rFonts w:cs="Calibri" w:ascii="Trebuchet MS" w:hAnsi="Trebuchet MS"/>
          <w:b/>
          <w:bCs/>
          <w:sz w:val="20"/>
          <w:szCs w:val="20"/>
          <w:lang w:val="pl-PL"/>
        </w:rPr>
        <w:t xml:space="preserve">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embedSystemFonts/>
  <w:defaultTabStop w:val="708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szCs w:val="22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TitleChar1">
    <w:name w:val="Title Char1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  <w:lang w:val="en-US" w:eastAsia="en-US"/>
    </w:rPr>
  </w:style>
  <w:style w:type="character" w:styleId="TitleChar">
    <w:name w:val="Title Char"/>
    <w:basedOn w:val="DefaultParagraphFont"/>
    <w:qFormat/>
    <w:rPr>
      <w:rFonts w:ascii="Cambria" w:hAnsi="Cambria" w:eastAsia="Calibri" w:cs="Times New Roman"/>
      <w:b/>
      <w:bCs/>
      <w:kern w:val="2"/>
      <w:sz w:val="32"/>
      <w:szCs w:val="32"/>
      <w:lang w:val="en-US" w:eastAsia="en-US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yperlink" Target="mailto:jan.kowalski@zhp.net.pl" TargetMode="External"/><Relationship Id="rId7" Type="http://schemas.openxmlformats.org/officeDocument/2006/relationships/customXml" Target="../customXml/item1.xml"/><Relationship Id="rId2" Type="http://schemas.openxmlformats.org/officeDocument/2006/relationships/hyperlink" Target="mailto:julia.nowak@zhp.net.pl" TargetMode="Externa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4" Type="http://schemas.openxmlformats.org/officeDocument/2006/relationships/hyperlink" Target="mailto:ksw@mazowszeplock.zhp.pl" TargetMode="Externa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2" ma:contentTypeDescription="Utwórz nowy dokument." ma:contentTypeScope="" ma:versionID="81bf8e0386e6cb993b9812d6ccf285f4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ac21b4a153b42c8607ac67066786f320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45bcc-6a7f-4d87-952e-39bd4a1fa065" xsi:nil="true"/>
    <lcf76f155ced4ddcb4097134ff3c332f xmlns="44c8918c-4ce1-4987-b36a-1ee1886e4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97B6E-5834-49A9-AB9C-781F44CBC05E}"/>
</file>

<file path=customXml/itemProps2.xml><?xml version="1.0" encoding="utf-8"?>
<ds:datastoreItem xmlns:ds="http://schemas.openxmlformats.org/officeDocument/2006/customXml" ds:itemID="{3CEC77BD-9D92-497D-8FDF-A14C10545107}"/>
</file>

<file path=customXml/itemProps3.xml><?xml version="1.0" encoding="utf-8"?>
<ds:datastoreItem xmlns:ds="http://schemas.openxmlformats.org/officeDocument/2006/customXml" ds:itemID="{B0D286C5-74F1-4FD8-8584-21A2481D165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3138</TotalTime>
  <Application>LibreOffice/6.4.7.2$Linux_X86_64 LibreOffice_project/40$Build-2</Application>
  <Pages>3</Pages>
  <Words>562</Words>
  <Characters>3696</Characters>
  <CharactersWithSpaces>4221</CharactersWithSpaces>
  <Paragraphs>53</Paragraphs>
  <Company>SP22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Juckiewicz</dc:creator>
  <dc:description/>
  <cp:lastModifiedBy/>
  <cp:revision>16</cp:revision>
  <dcterms:created xsi:type="dcterms:W3CDTF">2015-02-28T08:24:00Z</dcterms:created>
  <dcterms:modified xsi:type="dcterms:W3CDTF">2023-12-06T14:31:33Z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0x01010074D42DDEF765F84EAD4013A27FFEF21F</vt:lpwstr>
  </property>
</Properties>
</file>